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EBCB" w14:textId="77777777" w:rsidR="00831A0A" w:rsidRPr="00A26627" w:rsidRDefault="00831A0A" w:rsidP="00831A0A">
      <w:pPr>
        <w:keepNext/>
        <w:tabs>
          <w:tab w:val="left" w:pos="2340"/>
        </w:tabs>
        <w:spacing w:line="240" w:lineRule="auto"/>
        <w:ind w:hanging="180"/>
        <w:outlineLvl w:val="0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January 15, 2023</w:t>
      </w:r>
    </w:p>
    <w:p w14:paraId="7D6E98E5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rPr>
          <w:rFonts w:ascii="Arial" w:eastAsia="Times New Roman" w:hAnsi="Arial" w:cs="Arial"/>
          <w:color w:val="000000"/>
          <w:sz w:val="28"/>
          <w:szCs w:val="28"/>
        </w:rPr>
      </w:pPr>
    </w:p>
    <w:p w14:paraId="150E730C" w14:textId="77777777" w:rsidR="00D06FB3" w:rsidRDefault="00831A0A" w:rsidP="00A17ED4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SUBJECT: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26627">
        <w:rPr>
          <w:rFonts w:ascii="Arial" w:eastAsia="Times New Roman" w:hAnsi="Arial" w:cs="Arial"/>
          <w:sz w:val="28"/>
          <w:szCs w:val="28"/>
        </w:rPr>
        <w:t>The</w:t>
      </w:r>
      <w:r w:rsidRPr="00A2662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26627">
        <w:rPr>
          <w:rFonts w:ascii="Arial" w:eastAsia="Times New Roman" w:hAnsi="Arial" w:cs="Arial"/>
          <w:bCs/>
          <w:sz w:val="28"/>
          <w:szCs w:val="28"/>
        </w:rPr>
        <w:t>SAME Huntsville Post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$5,000 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Scholarship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6EC7457" w14:textId="167EAF0E" w:rsidR="00831A0A" w:rsidRPr="00A26627" w:rsidRDefault="00831A0A" w:rsidP="00A17ED4">
      <w:pPr>
        <w:tabs>
          <w:tab w:val="left" w:pos="810"/>
        </w:tabs>
        <w:spacing w:line="240" w:lineRule="auto"/>
        <w:ind w:left="720" w:hanging="14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Application Guidelines</w:t>
      </w:r>
    </w:p>
    <w:p w14:paraId="0837FDDB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71282A3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PURPOSE:  To encourage and assist qualified students who wish to pursue a college education in the field of engineering, mathematics, or science so that they, in turn, might further the goals and exemplify the ideals of SAME.</w:t>
      </w:r>
    </w:p>
    <w:p w14:paraId="4C2A9D60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9E456E0" w14:textId="1ED9BD3E" w:rsidR="00831A0A" w:rsidRPr="00A26627" w:rsidRDefault="00831A0A" w:rsidP="00831A0A">
      <w:pPr>
        <w:spacing w:line="240" w:lineRule="auto"/>
        <w:ind w:hanging="72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TERMS:  One $</w:t>
      </w:r>
      <w:r w:rsidR="002642E9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,000 scholarship for academic year 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2023-2024.</w:t>
      </w:r>
    </w:p>
    <w:p w14:paraId="67E59189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ab/>
        <w:t>Application, transcript, and letters of recommendation must be received no later than 5 May 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No Exceptions.</w:t>
      </w:r>
    </w:p>
    <w:p w14:paraId="6D0D1D84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B324E9C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ELIGIBILITY:  Son/daughter or grandson/granddaughter or stepson/stepdaughter of an active or deceased member of the Huntsville Post, SAME, or an active student member of the Huntsville Post, SAME.</w:t>
      </w:r>
    </w:p>
    <w:p w14:paraId="43FE81AD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15C19CDF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Full-Time student.</w:t>
      </w:r>
    </w:p>
    <w:p w14:paraId="3FABD461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DFF5E03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Accepted by an accredited college or university.</w:t>
      </w:r>
    </w:p>
    <w:p w14:paraId="08C66B97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F1A32CF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Minimum high school grade point average of 3.0 or minimum college grade point average of 2.75.</w:t>
      </w:r>
    </w:p>
    <w:p w14:paraId="6B1BF674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ACAB661" w14:textId="77777777" w:rsidR="00831A0A" w:rsidRPr="00A26627" w:rsidRDefault="00831A0A" w:rsidP="00831A0A">
      <w:pPr>
        <w:tabs>
          <w:tab w:val="left" w:pos="2340"/>
        </w:tabs>
        <w:spacing w:line="240" w:lineRule="auto"/>
        <w:ind w:left="-630" w:hanging="9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 xml:space="preserve">SELECTION CRITERIA:  Required major in engineering, mathematics, or    </w:t>
      </w:r>
    </w:p>
    <w:p w14:paraId="3DC372FE" w14:textId="77777777" w:rsidR="00831A0A" w:rsidRPr="00A26627" w:rsidRDefault="00831A0A" w:rsidP="00831A0A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natural science.</w:t>
      </w:r>
    </w:p>
    <w:p w14:paraId="0E1F4641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0D6E621" w14:textId="77777777" w:rsidR="00831A0A" w:rsidRPr="00A26627" w:rsidRDefault="00831A0A" w:rsidP="00831A0A">
      <w:pPr>
        <w:tabs>
          <w:tab w:val="left" w:pos="2430"/>
        </w:tabs>
        <w:spacing w:line="240" w:lineRule="auto"/>
        <w:ind w:hanging="9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Evidence of serious scholastic attitude, good character, leadership qualities, and well-rounded personal development. (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3 Letters of Recommendation Must Accompany Application.  These letters MUST be signed!  These letters WILL NOT be accepted if not signed!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>).</w:t>
      </w:r>
    </w:p>
    <w:p w14:paraId="2F477ADF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44192A7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42A4021C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Preference to student with military aspirations as exemplified by enrollment in Officer Training Program but military aspirations are not a requirement.</w:t>
      </w:r>
    </w:p>
    <w:p w14:paraId="28F1C62A" w14:textId="77777777" w:rsidR="00831A0A" w:rsidRPr="00A26627" w:rsidRDefault="00831A0A" w:rsidP="00831A0A">
      <w:pPr>
        <w:tabs>
          <w:tab w:val="left" w:pos="2340"/>
        </w:tabs>
        <w:spacing w:line="240" w:lineRule="auto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E4BF280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22A31003" w14:textId="77777777" w:rsidR="00831A0A" w:rsidRPr="00A26627" w:rsidRDefault="00831A0A" w:rsidP="00831A0A">
      <w:pPr>
        <w:tabs>
          <w:tab w:val="left" w:pos="2340"/>
        </w:tabs>
        <w:spacing w:line="240" w:lineRule="auto"/>
        <w:ind w:left="-7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SCHEDULE: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5, 2023: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Deadline for </w:t>
      </w:r>
      <w:r w:rsidRPr="00A26627">
        <w:rPr>
          <w:rFonts w:ascii="Arial" w:eastAsia="Times New Roman" w:hAnsi="Arial" w:cs="Arial"/>
          <w:bCs/>
          <w:color w:val="000000"/>
          <w:sz w:val="28"/>
          <w:szCs w:val="28"/>
        </w:rPr>
        <w:t>receipt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of                  </w:t>
      </w:r>
    </w:p>
    <w:p w14:paraId="64AA1210" w14:textId="77777777" w:rsidR="00831A0A" w:rsidRPr="00A26627" w:rsidRDefault="00831A0A" w:rsidP="00831A0A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applications, letters of reference and official transcript.</w:t>
      </w:r>
    </w:p>
    <w:p w14:paraId="6B83DAE2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252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C70FF98" w14:textId="77777777" w:rsidR="00831A0A" w:rsidRPr="00A26627" w:rsidRDefault="00831A0A" w:rsidP="00831A0A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lastRenderedPageBreak/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5 – May 19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Review of applications, and selection of winners.</w:t>
      </w:r>
    </w:p>
    <w:p w14:paraId="560A4ED9" w14:textId="77777777" w:rsidR="00831A0A" w:rsidRPr="00A26627" w:rsidRDefault="00831A0A" w:rsidP="00831A0A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647FB27F" w14:textId="77777777" w:rsidR="00831A0A" w:rsidRPr="00A26627" w:rsidRDefault="00831A0A" w:rsidP="00831A0A">
      <w:pPr>
        <w:tabs>
          <w:tab w:val="left" w:pos="2340"/>
        </w:tabs>
        <w:spacing w:line="240" w:lineRule="auto"/>
        <w:ind w:left="2520" w:hanging="270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May 19 – June 2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– Determination of attendees to June Post meeting/luncheon.</w:t>
      </w:r>
    </w:p>
    <w:p w14:paraId="11EF9FE9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0D66518" w14:textId="77777777" w:rsidR="00831A0A" w:rsidRPr="00A26627" w:rsidRDefault="00831A0A" w:rsidP="00831A0A">
      <w:pPr>
        <w:tabs>
          <w:tab w:val="left" w:pos="2340"/>
        </w:tabs>
        <w:spacing w:line="240" w:lineRule="auto"/>
        <w:ind w:left="2610" w:hanging="513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ab/>
        <w:t>--</w:t>
      </w:r>
      <w:r w:rsidRPr="00A26627">
        <w:rPr>
          <w:rFonts w:ascii="Arial" w:eastAsia="Times New Roman" w:hAnsi="Arial" w:cs="Arial"/>
          <w:b/>
          <w:color w:val="000000"/>
          <w:sz w:val="28"/>
          <w:szCs w:val="28"/>
        </w:rPr>
        <w:t>June 8, 2023</w:t>
      </w: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- Presentation of scholarship at June Post meeting/luncheon. Attendance is preferred but not required.</w:t>
      </w:r>
    </w:p>
    <w:p w14:paraId="2BF10D15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598F9D6B" w14:textId="77777777" w:rsidR="00831A0A" w:rsidRPr="00A26627" w:rsidRDefault="00831A0A" w:rsidP="00831A0A">
      <w:pPr>
        <w:tabs>
          <w:tab w:val="left" w:pos="2340"/>
        </w:tabs>
        <w:spacing w:line="240" w:lineRule="auto"/>
        <w:ind w:left="-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An electronic version of applications can be obtained on the SAME Huntsville Post website.</w:t>
      </w:r>
    </w:p>
    <w:p w14:paraId="7596F3F3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</w:p>
    <w:p w14:paraId="3B19A890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Applications can also be obtained from:</w:t>
      </w:r>
    </w:p>
    <w:p w14:paraId="62647CBE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Phil Loftis</w:t>
      </w:r>
    </w:p>
    <w:p w14:paraId="44127C76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SAME Huntsville Post</w:t>
      </w:r>
    </w:p>
    <w:p w14:paraId="143D82E0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Scholarship Chairman </w:t>
      </w:r>
    </w:p>
    <w:p w14:paraId="16D29435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256-813-5391 home </w:t>
      </w:r>
    </w:p>
    <w:p w14:paraId="278C7E03" w14:textId="77777777" w:rsidR="00831A0A" w:rsidRPr="00A26627" w:rsidRDefault="00831A0A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A26627">
        <w:rPr>
          <w:rFonts w:ascii="Arial" w:eastAsia="Times New Roman" w:hAnsi="Arial" w:cs="Arial"/>
          <w:color w:val="000000"/>
          <w:sz w:val="28"/>
          <w:szCs w:val="28"/>
        </w:rPr>
        <w:t>256-651-9829 cell</w:t>
      </w:r>
    </w:p>
    <w:p w14:paraId="53CAFAE0" w14:textId="77777777" w:rsidR="00831A0A" w:rsidRPr="00A26627" w:rsidRDefault="00D06FB3" w:rsidP="00831A0A">
      <w:pPr>
        <w:tabs>
          <w:tab w:val="left" w:pos="2340"/>
        </w:tabs>
        <w:spacing w:line="240" w:lineRule="auto"/>
        <w:ind w:hanging="180"/>
        <w:jc w:val="left"/>
        <w:rPr>
          <w:rFonts w:ascii="Arial" w:eastAsia="Times New Roman" w:hAnsi="Arial" w:cs="Arial"/>
          <w:sz w:val="28"/>
          <w:szCs w:val="28"/>
        </w:rPr>
      </w:pPr>
      <w:hyperlink r:id="rId4" w:history="1">
        <w:r w:rsidR="00831A0A" w:rsidRPr="00A26627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pgloftis@gmail.com</w:t>
        </w:r>
      </w:hyperlink>
      <w:r w:rsidR="00831A0A" w:rsidRPr="00A26627">
        <w:rPr>
          <w:rFonts w:ascii="Arial" w:eastAsia="Times New Roman" w:hAnsi="Arial" w:cs="Arial"/>
          <w:color w:val="000000"/>
          <w:sz w:val="28"/>
          <w:szCs w:val="28"/>
        </w:rPr>
        <w:t xml:space="preserve"> email</w:t>
      </w:r>
    </w:p>
    <w:p w14:paraId="501716C1" w14:textId="77777777" w:rsidR="005E3D80" w:rsidRDefault="005E3D80"/>
    <w:sectPr w:rsidR="005E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1A0A"/>
    <w:rsid w:val="002642E9"/>
    <w:rsid w:val="005E3D80"/>
    <w:rsid w:val="00831A0A"/>
    <w:rsid w:val="00A17ED4"/>
    <w:rsid w:val="00D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96A8"/>
  <w15:chartTrackingRefBased/>
  <w15:docId w15:val="{90E36EA2-059B-44B3-BA97-CADEBA5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lof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Loftis</dc:creator>
  <cp:keywords/>
  <dc:description/>
  <cp:lastModifiedBy>Angela Loftis</cp:lastModifiedBy>
  <cp:revision>4</cp:revision>
  <cp:lastPrinted>2023-01-16T05:57:00Z</cp:lastPrinted>
  <dcterms:created xsi:type="dcterms:W3CDTF">2023-01-16T05:55:00Z</dcterms:created>
  <dcterms:modified xsi:type="dcterms:W3CDTF">2023-01-18T05:48:00Z</dcterms:modified>
</cp:coreProperties>
</file>